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2"/>
        <w:rPr>
          <w:rFonts w:hint="eastAsia" w:ascii="黑体" w:hAnsi="黑体" w:eastAsia="黑体" w:cs="黑体"/>
          <w:b w:val="0"/>
          <w:bCs w:val="0"/>
          <w:color w:val="333333"/>
          <w:kern w:val="0"/>
          <w:sz w:val="28"/>
          <w:szCs w:val="28"/>
          <w:lang w:val="en-US" w:eastAsia="zh-CN"/>
          <w14:ligatures w14:val="none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28"/>
          <w:szCs w:val="28"/>
          <w:lang w:val="en-US" w:eastAsia="zh-CN"/>
          <w14:ligatures w14:val="none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2"/>
        <w:rPr>
          <w:rFonts w:hint="default" w:ascii="Times New Roman" w:hAnsi="Times New Roman" w:eastAsia="方正小标宋简体" w:cs="Times New Roman"/>
          <w:b w:val="0"/>
          <w:bCs w:val="0"/>
          <w:color w:val="333333"/>
          <w:kern w:val="0"/>
          <w:sz w:val="44"/>
          <w:szCs w:val="44"/>
          <w:lang w:val="en-US"/>
          <w14:ligatures w14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333333"/>
          <w:kern w:val="0"/>
          <w:sz w:val="44"/>
          <w:szCs w:val="44"/>
          <w:lang w:val="en-US" w:eastAsia="zh-CN"/>
          <w14:ligatures w14:val="none"/>
        </w:rPr>
        <w:t>个人事迹材料模板</w:t>
      </w:r>
    </w:p>
    <w:p>
      <w:pP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  <w14:ligatures w14:val="standardContextual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  <w14:ligatures w14:val="standardContextual"/>
        </w:rPr>
        <w:t>一、具体要求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  <w:t>个人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14:ligatures w14:val="standardContextual"/>
        </w:rPr>
        <w:t>事迹材料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14:ligatures w14:val="standardContextual"/>
        </w:rPr>
        <w:t>应由三部分构成：第一部分为申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  <w:t>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14:ligatures w14:val="standardContextual"/>
        </w:rPr>
        <w:t>人姓名、性别、民族、出生年月、政治面貌、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  <w:t>年级专业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14:ligatures w14:val="standardContextual"/>
        </w:rPr>
        <w:t>、现任职务、所获荣誉奖项；第二部分为申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  <w:t>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14:ligatures w14:val="standardContextual"/>
        </w:rPr>
        <w:t>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  <w:t>事迹介绍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14:ligatures w14:val="standardContextual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14:ligatures w14:val="standardContextual"/>
        </w:rPr>
        <w:t>00字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  <w:t>以内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14:ligatures w14:val="standardContextual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  <w:t>以第三人称叙事方式整理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14:ligatures w14:val="standardContextual"/>
        </w:rPr>
        <w:t>；第三部分为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  <w:t>申请人对副班主任工作的认识、想法和规划（500字以内）。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  <w14:ligatures w14:val="standardContextual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  <w14:ligatures w14:val="standardContextual"/>
        </w:rPr>
        <w:t>二、参考格式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  <w:t>张三，女，汉族，XX年X月出生，共产党员，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  <w:t>化学专业2022级本科生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  <w:t>，现任某单位某职务。曾获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  <w:t>……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  <w:t>等荣誉。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  <w:t>该同学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  <w:t>XXX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  <w:t>一、不断创新，勇攀高峰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  <w:t>……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  <w:t>二、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  <w:t>实践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  <w:t>，热心公益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  <w:t>……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  <w:t>三、锻铸团队，示范引领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  <w:t>……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  <w:t>关于副班主任工作，有以下规划和想法：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standardContextual"/>
        </w:rPr>
        <w:t>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509A91-712F-4682-AF91-F68D26BBA0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FCCC9DC-39A3-483A-8FEA-320A604A2C3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816D103-1CA1-4501-9AA1-063251DD1382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mUyYWYyNGRhYWJiODRlMWY4YWY2ZjczNGVlM2IifQ=="/>
  </w:docVars>
  <w:rsids>
    <w:rsidRoot w:val="13E859A0"/>
    <w:rsid w:val="13E859A0"/>
    <w:rsid w:val="544E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2024-04-23T02:35:00Z</dcterms:created>
  <dc:creator>魏波</dc:creator>
  <cp:lastModifiedBy>魏波</cp:lastModifiedBy>
  <dcterms:modified xsi:type="dcterms:W3CDTF">2024-04-23T03:30:39Z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A1B191F4610741C2AD59231D0A4098EA_11</vt:lpwstr>
  </property>
</Properties>
</file>